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908"/>
        <w:gridCol w:w="1782"/>
        <w:gridCol w:w="1943"/>
        <w:gridCol w:w="1881"/>
        <w:gridCol w:w="1846"/>
      </w:tblGrid>
      <w:tr w:rsidR="004D27C7" w:rsidRPr="00D520EB" w:rsidTr="004D27C7">
        <w:tc>
          <w:tcPr>
            <w:tcW w:w="93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>Lesson 2: Make a Switch</w:t>
            </w:r>
            <w:r w:rsidRPr="00D520EB">
              <w:rPr>
                <w:rFonts w:ascii="Cambria" w:hAnsi="Cambria"/>
                <w:b/>
                <w:sz w:val="20"/>
              </w:rPr>
              <w:br/>
            </w:r>
            <w:r>
              <w:rPr>
                <w:rFonts w:ascii="Cambria" w:hAnsi="Cambria"/>
                <w:b/>
                <w:sz w:val="20"/>
              </w:rPr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 xml:space="preserve">Students will understand the need for a switch, design and construct a switch, and add it to a circuit </w:t>
            </w:r>
          </w:p>
        </w:tc>
      </w:tr>
      <w:tr w:rsidR="004D27C7" w:rsidRPr="00D520EB" w:rsidTr="004D27C7"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4D27C7" w:rsidRPr="00D520EB" w:rsidTr="004D27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</w:t>
            </w:r>
            <w:r w:rsidRPr="00D520EB">
              <w:rPr>
                <w:rFonts w:ascii="Cambria" w:hAnsi="Cambria"/>
                <w:sz w:val="20"/>
              </w:rPr>
              <w:t xml:space="preserve">. </w:t>
            </w:r>
            <w:r>
              <w:rPr>
                <w:rFonts w:ascii="Cambria" w:hAnsi="Cambria"/>
                <w:sz w:val="20"/>
              </w:rPr>
              <w:t>Identify and record examples of switches in the everyday environment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examples found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One or two examples found, but no explanation of how it operates and/or what it controls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Multiple examples, with explanations of how each one operates and what it controls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 xml:space="preserve">(3) + </w:t>
            </w:r>
            <w:r>
              <w:rPr>
                <w:rFonts w:ascii="Cambria" w:hAnsi="Cambria"/>
                <w:sz w:val="20"/>
              </w:rPr>
              <w:t>recognition that there are also switches that are hidden</w:t>
            </w:r>
          </w:p>
        </w:tc>
      </w:tr>
      <w:tr w:rsidR="004D27C7" w:rsidRPr="00D520EB" w:rsidTr="004D27C7">
        <w:trPr>
          <w:trHeight w:val="70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</w:t>
            </w:r>
            <w:r w:rsidRPr="00D520EB">
              <w:rPr>
                <w:rFonts w:ascii="Cambria" w:hAnsi="Cambria"/>
                <w:sz w:val="20"/>
              </w:rPr>
              <w:t xml:space="preserve">. </w:t>
            </w:r>
            <w:r>
              <w:rPr>
                <w:rFonts w:ascii="Cambria" w:hAnsi="Cambria"/>
                <w:sz w:val="20"/>
              </w:rPr>
              <w:t>Describe the need for a switch in a circuit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 xml:space="preserve">No </w:t>
            </w:r>
            <w:r>
              <w:rPr>
                <w:rFonts w:ascii="Cambria" w:hAnsi="Cambria"/>
                <w:sz w:val="20"/>
              </w:rPr>
              <w:t>description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Description is not clear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Student explains that a switch provides a reliable way to turn a circuit on or off, and thereby prevents the battery from going dead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 xml:space="preserve">(3) + </w:t>
            </w:r>
            <w:r>
              <w:rPr>
                <w:rFonts w:ascii="Cambria" w:hAnsi="Cambria"/>
                <w:sz w:val="20"/>
              </w:rPr>
              <w:t xml:space="preserve">recognition that switches are part of a larger category of control devices, which includes valves, faucets, etc. </w:t>
            </w:r>
          </w:p>
        </w:tc>
      </w:tr>
      <w:tr w:rsidR="004D27C7" w:rsidRPr="00D520EB" w:rsidTr="004D27C7">
        <w:trPr>
          <w:trHeight w:val="7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</w:t>
            </w:r>
            <w:r w:rsidRPr="00D520EB">
              <w:rPr>
                <w:rFonts w:ascii="Cambria" w:hAnsi="Cambria"/>
                <w:sz w:val="20"/>
              </w:rPr>
              <w:t xml:space="preserve">. </w:t>
            </w:r>
            <w:r>
              <w:rPr>
                <w:rFonts w:ascii="Cambria" w:hAnsi="Cambria"/>
                <w:sz w:val="20"/>
              </w:rPr>
              <w:t>Make a switch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Cannot make a switch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Makes a simple pushbutton, using existing materials, such as LED wire and coin battery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Uses additional materials, such as paper fasteners, to construct one type of switch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Designs and makes more than one type of switch</w:t>
            </w:r>
          </w:p>
        </w:tc>
      </w:tr>
      <w:tr w:rsidR="004D27C7" w:rsidRPr="00D520EB" w:rsidTr="004D27C7">
        <w:trPr>
          <w:trHeight w:val="8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D. Design, test and troubleshoot a circuit that incorporates a switch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Switch is not part of a circuit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Switch sometimes controls the circuit, but not reliably, </w:t>
            </w:r>
            <w:r w:rsidRPr="00622E7F">
              <w:rPr>
                <w:rFonts w:ascii="Cambria" w:hAnsi="Cambria"/>
                <w:sz w:val="20"/>
                <w:u w:val="single"/>
              </w:rPr>
              <w:t>or</w:t>
            </w:r>
            <w:r>
              <w:rPr>
                <w:rFonts w:ascii="Cambria" w:hAnsi="Cambria"/>
                <w:sz w:val="20"/>
              </w:rPr>
              <w:t xml:space="preserve"> discharges battery when closed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D520EB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Able to troubleshoot, in order to make switch control circuit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Pr="00622E7F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Helps other students troubleshoot their circuits </w:t>
            </w:r>
            <w:r w:rsidRPr="00622E7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  <w:u w:val="single"/>
              </w:rPr>
              <w:t xml:space="preserve"> </w:t>
            </w:r>
            <w:r>
              <w:rPr>
                <w:rFonts w:ascii="Cambria" w:hAnsi="Cambria"/>
                <w:sz w:val="20"/>
              </w:rPr>
              <w:t>adds more than one switch to circuit</w:t>
            </w:r>
          </w:p>
        </w:tc>
      </w:tr>
      <w:tr w:rsidR="004D27C7" w:rsidRPr="00D520EB" w:rsidTr="004D27C7">
        <w:trPr>
          <w:trHeight w:val="8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E. Writing and drawing for communication and reflection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writing or drawing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Some writing or drawing, but not both, showing minimal understanding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Both writing and drawing show how a switch can control a circuit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C7" w:rsidRDefault="004D27C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(3) + accurate description in terms of open &amp; closed circuits, conductors &amp; insulators </w:t>
            </w:r>
            <w:r w:rsidRPr="00622E7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different types of switches; </w:t>
            </w:r>
            <w:r w:rsidRPr="00622E7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drawings showing switch in both positions</w:t>
            </w:r>
          </w:p>
        </w:tc>
      </w:tr>
    </w:tbl>
    <w:p w:rsidR="006E185E" w:rsidRDefault="004D27C7"/>
    <w:sectPr w:rsidR="006E185E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0CD7"/>
    <w:rsid w:val="004D27C7"/>
    <w:rsid w:val="00640CD7"/>
    <w:rsid w:val="007C12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D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0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0CD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>City College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2011-07-28T15:45:00Z</dcterms:created>
  <dcterms:modified xsi:type="dcterms:W3CDTF">2011-11-11T20:22:00Z</dcterms:modified>
</cp:coreProperties>
</file>